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25" w:rsidRPr="00682DFB" w:rsidRDefault="004B6425" w:rsidP="00E47827">
      <w:pPr>
        <w:pStyle w:val="ConsPlusNormal"/>
        <w:jc w:val="right"/>
        <w:rPr>
          <w:rFonts w:ascii="Times New Roman" w:eastAsia="Calibri" w:hAnsi="Times New Roman" w:cs="Times New Roman"/>
          <w:sz w:val="24"/>
          <w:szCs w:val="24"/>
        </w:rPr>
      </w:pPr>
      <w:r w:rsidRPr="00682DFB">
        <w:rPr>
          <w:rFonts w:ascii="Times New Roman" w:eastAsia="Calibri" w:hAnsi="Times New Roman" w:cs="Times New Roman"/>
          <w:sz w:val="24"/>
          <w:szCs w:val="24"/>
        </w:rPr>
        <w:t>Приложение №</w:t>
      </w:r>
      <w:r w:rsidR="00682DFB">
        <w:rPr>
          <w:rFonts w:ascii="Times New Roman" w:eastAsia="Calibri" w:hAnsi="Times New Roman" w:cs="Times New Roman"/>
          <w:sz w:val="24"/>
          <w:szCs w:val="24"/>
        </w:rPr>
        <w:t xml:space="preserve"> </w:t>
      </w:r>
      <w:r w:rsidRPr="00682DFB">
        <w:rPr>
          <w:rFonts w:ascii="Times New Roman" w:eastAsia="Calibri" w:hAnsi="Times New Roman" w:cs="Times New Roman"/>
          <w:sz w:val="24"/>
          <w:szCs w:val="24"/>
        </w:rPr>
        <w:t>2</w:t>
      </w:r>
      <w:r w:rsidR="00682DFB" w:rsidRPr="00682DFB">
        <w:rPr>
          <w:rFonts w:ascii="Times New Roman" w:eastAsia="Calibri" w:hAnsi="Times New Roman" w:cs="Times New Roman"/>
          <w:sz w:val="24"/>
          <w:szCs w:val="24"/>
        </w:rPr>
        <w:t xml:space="preserve"> </w:t>
      </w:r>
      <w:r w:rsidRPr="00682DFB">
        <w:rPr>
          <w:rFonts w:ascii="Times New Roman" w:eastAsia="Calibri" w:hAnsi="Times New Roman"/>
          <w:sz w:val="24"/>
          <w:szCs w:val="24"/>
        </w:rPr>
        <w:t xml:space="preserve">к </w:t>
      </w:r>
      <w:r w:rsidR="00682DFB" w:rsidRPr="00682DFB">
        <w:rPr>
          <w:rFonts w:ascii="Times New Roman" w:hAnsi="Times New Roman"/>
          <w:sz w:val="24"/>
          <w:szCs w:val="24"/>
        </w:rPr>
        <w:t>постановлению</w:t>
      </w:r>
      <w:r w:rsidRPr="00682DFB">
        <w:rPr>
          <w:rFonts w:ascii="Times New Roman" w:hAnsi="Times New Roman"/>
          <w:sz w:val="24"/>
          <w:szCs w:val="24"/>
        </w:rPr>
        <w:t xml:space="preserve"> </w:t>
      </w:r>
    </w:p>
    <w:p w:rsidR="004B6425" w:rsidRPr="00682DFB" w:rsidRDefault="004B6425" w:rsidP="00E47827">
      <w:pPr>
        <w:jc w:val="right"/>
        <w:rPr>
          <w:rFonts w:ascii="Times New Roman" w:hAnsi="Times New Roman"/>
        </w:rPr>
      </w:pPr>
      <w:r w:rsidRPr="00682DFB">
        <w:rPr>
          <w:rFonts w:ascii="Times New Roman" w:hAnsi="Times New Roman"/>
        </w:rPr>
        <w:t>администрации города Струнино</w:t>
      </w:r>
    </w:p>
    <w:p w:rsidR="004B6425" w:rsidRPr="00682DFB" w:rsidRDefault="004B6425" w:rsidP="00E47827">
      <w:pPr>
        <w:jc w:val="right"/>
        <w:rPr>
          <w:rFonts w:ascii="Times New Roman" w:hAnsi="Times New Roman"/>
        </w:rPr>
      </w:pPr>
      <w:r w:rsidRPr="00682DFB">
        <w:rPr>
          <w:rFonts w:ascii="Times New Roman" w:hAnsi="Times New Roman"/>
        </w:rPr>
        <w:t>от 29.12.2017 № 792</w:t>
      </w:r>
    </w:p>
    <w:p w:rsidR="004B6425" w:rsidRPr="00682DFB" w:rsidRDefault="004B6425" w:rsidP="00E47827">
      <w:pPr>
        <w:pStyle w:val="2"/>
        <w:spacing w:line="240" w:lineRule="auto"/>
        <w:ind w:left="0"/>
        <w:rPr>
          <w:rFonts w:ascii="Times New Roman" w:hAnsi="Times New Roman" w:cs="Times New Roman"/>
          <w:b/>
        </w:rPr>
      </w:pPr>
    </w:p>
    <w:p w:rsidR="00D93F7F" w:rsidRDefault="00D93F7F" w:rsidP="00D93F7F">
      <w:pPr>
        <w:pStyle w:val="Default"/>
        <w:jc w:val="center"/>
        <w:rPr>
          <w:sz w:val="28"/>
          <w:szCs w:val="28"/>
        </w:rPr>
      </w:pPr>
      <w:r>
        <w:rPr>
          <w:b/>
          <w:bCs/>
          <w:sz w:val="28"/>
          <w:szCs w:val="28"/>
        </w:rPr>
        <w:t>ПОРЯДОК</w:t>
      </w:r>
    </w:p>
    <w:p w:rsidR="00D93F7F" w:rsidRDefault="00D93F7F" w:rsidP="00D93F7F">
      <w:pPr>
        <w:pStyle w:val="Default"/>
        <w:jc w:val="center"/>
        <w:rPr>
          <w:sz w:val="28"/>
          <w:szCs w:val="28"/>
        </w:rPr>
      </w:pPr>
      <w:r>
        <w:rPr>
          <w:b/>
          <w:bCs/>
          <w:sz w:val="28"/>
          <w:szCs w:val="28"/>
        </w:rPr>
        <w:t>ПРЕДОСТАВЛЕНИЯ КОМПЕНСАЦИЙ ПЕРЕВОЗЧИКАМ</w:t>
      </w:r>
    </w:p>
    <w:p w:rsidR="00D93F7F" w:rsidRDefault="00D93F7F" w:rsidP="00D93F7F">
      <w:pPr>
        <w:pStyle w:val="Default"/>
        <w:jc w:val="center"/>
        <w:rPr>
          <w:b/>
          <w:bCs/>
          <w:sz w:val="28"/>
          <w:szCs w:val="28"/>
        </w:rPr>
      </w:pPr>
      <w:r>
        <w:rPr>
          <w:b/>
          <w:bCs/>
          <w:sz w:val="28"/>
          <w:szCs w:val="28"/>
        </w:rPr>
        <w:t xml:space="preserve">НА ГОРОДСКИХ МАРШРУТАХ МУНИЦИПАЛЬНОГО ОБРАЗОВАНИЯ ГОРОД </w:t>
      </w:r>
      <w:r w:rsidR="003A5466">
        <w:rPr>
          <w:b/>
          <w:bCs/>
          <w:sz w:val="28"/>
          <w:szCs w:val="28"/>
        </w:rPr>
        <w:t>СТРУНИНО</w:t>
      </w:r>
    </w:p>
    <w:p w:rsidR="0005777C" w:rsidRDefault="0005777C" w:rsidP="00D93F7F">
      <w:pPr>
        <w:pStyle w:val="Default"/>
        <w:jc w:val="center"/>
        <w:rPr>
          <w:sz w:val="28"/>
          <w:szCs w:val="28"/>
        </w:rPr>
      </w:pPr>
    </w:p>
    <w:p w:rsidR="00D93F7F" w:rsidRPr="00D93F7F" w:rsidRDefault="00D45DF2" w:rsidP="00D93F7F">
      <w:pPr>
        <w:pStyle w:val="Default"/>
        <w:ind w:firstLine="426"/>
        <w:jc w:val="both"/>
        <w:rPr>
          <w:sz w:val="28"/>
          <w:szCs w:val="28"/>
        </w:rPr>
      </w:pPr>
      <w:r>
        <w:rPr>
          <w:sz w:val="28"/>
          <w:szCs w:val="28"/>
        </w:rPr>
        <w:t xml:space="preserve">   </w:t>
      </w:r>
      <w:r w:rsidR="00D93F7F" w:rsidRPr="00D93F7F">
        <w:rPr>
          <w:sz w:val="28"/>
          <w:szCs w:val="28"/>
        </w:rPr>
        <w:t xml:space="preserve">1. </w:t>
      </w:r>
      <w:proofErr w:type="gramStart"/>
      <w:r w:rsidR="00D93F7F" w:rsidRPr="00D93F7F">
        <w:rPr>
          <w:sz w:val="28"/>
          <w:szCs w:val="28"/>
        </w:rPr>
        <w:t>Компенсация перевозчикам предоставляется в целях возмещения недополученных доходов, связанных с оказанием услуг по перевозке отдельных категорий граждан по месячным социальным проездным билетам, в пределах средств, предусмотренных в городском бюджете на осуществление расходов по обеспечению равной доступности услуг общественного транспорта для отдельных категорий граждан за счет средств субсидии из областного бюджета на осуществление расходов по обеспечению равной доступности услуг общественного транспорта</w:t>
      </w:r>
      <w:proofErr w:type="gramEnd"/>
      <w:r w:rsidR="00D93F7F" w:rsidRPr="00D93F7F">
        <w:rPr>
          <w:sz w:val="28"/>
          <w:szCs w:val="28"/>
        </w:rPr>
        <w:t xml:space="preserve"> </w:t>
      </w:r>
      <w:proofErr w:type="gramStart"/>
      <w:r w:rsidR="00D93F7F" w:rsidRPr="00D93F7F">
        <w:rPr>
          <w:sz w:val="28"/>
          <w:szCs w:val="28"/>
        </w:rPr>
        <w:t xml:space="preserve">для отдельных категорий граждан в размере 95% от расходных обязательств и средств городского бюджета в размере 5% в соответствии с Соглашением, заключенным между департаментом транспорта и дорожного хозяйства администрации Владимирской области и администрацией </w:t>
      </w:r>
      <w:r w:rsidR="003A5466">
        <w:rPr>
          <w:sz w:val="28"/>
          <w:szCs w:val="28"/>
        </w:rPr>
        <w:t>города Струнино</w:t>
      </w:r>
      <w:r w:rsidR="00D93F7F" w:rsidRPr="00D93F7F">
        <w:rPr>
          <w:sz w:val="28"/>
          <w:szCs w:val="28"/>
        </w:rPr>
        <w:t xml:space="preserve">, предусмотренных на осуществление расходов по обеспечению равной доступности услуг общественного транспорта на территории города для отдельных </w:t>
      </w:r>
      <w:r w:rsidR="00D93F7F" w:rsidRPr="00D93F7F">
        <w:rPr>
          <w:color w:val="000000" w:themeColor="text1"/>
          <w:sz w:val="28"/>
          <w:szCs w:val="28"/>
        </w:rPr>
        <w:t>категорий</w:t>
      </w:r>
      <w:r w:rsidR="00D93F7F" w:rsidRPr="00D93F7F">
        <w:rPr>
          <w:color w:val="0000FF"/>
          <w:sz w:val="28"/>
          <w:szCs w:val="28"/>
        </w:rPr>
        <w:t xml:space="preserve"> </w:t>
      </w:r>
      <w:r w:rsidR="00D93F7F" w:rsidRPr="00D93F7F">
        <w:rPr>
          <w:sz w:val="28"/>
          <w:szCs w:val="28"/>
        </w:rPr>
        <w:t>граждан, имеющих право на приобретение социальных проездных билетов</w:t>
      </w:r>
      <w:proofErr w:type="gramEnd"/>
      <w:r w:rsidR="00D93F7F" w:rsidRPr="00D93F7F">
        <w:rPr>
          <w:sz w:val="28"/>
          <w:szCs w:val="28"/>
        </w:rPr>
        <w:t xml:space="preserve"> согласно постановлению Губернатора области от 15 июня 2010 № 700 « О введении на территории Владимирской области месячного социального проездного билета для отдельных категорий граждан». </w:t>
      </w:r>
    </w:p>
    <w:p w:rsidR="00D45DF2" w:rsidRDefault="00D45DF2" w:rsidP="00D45DF2">
      <w:pPr>
        <w:pStyle w:val="Default"/>
        <w:ind w:firstLine="426"/>
        <w:jc w:val="both"/>
        <w:rPr>
          <w:sz w:val="28"/>
          <w:szCs w:val="28"/>
        </w:rPr>
      </w:pPr>
      <w:r>
        <w:rPr>
          <w:sz w:val="28"/>
          <w:szCs w:val="28"/>
        </w:rPr>
        <w:t xml:space="preserve">    </w:t>
      </w:r>
      <w:r w:rsidR="00D93F7F" w:rsidRPr="00D93F7F">
        <w:rPr>
          <w:sz w:val="28"/>
          <w:szCs w:val="28"/>
        </w:rPr>
        <w:t xml:space="preserve">2. Размер компенсации за каждый реализованный месячный социальный проездной билет определяется как разница между полной стоимостью месячного социального проездного билета и стоимостью реализации месячного социального проездного билета гражданам. </w:t>
      </w:r>
    </w:p>
    <w:p w:rsidR="00D93F7F" w:rsidRPr="00D93F7F" w:rsidRDefault="00D45DF2" w:rsidP="00D45DF2">
      <w:pPr>
        <w:pStyle w:val="Default"/>
        <w:ind w:firstLine="426"/>
        <w:jc w:val="both"/>
        <w:rPr>
          <w:sz w:val="28"/>
          <w:szCs w:val="28"/>
        </w:rPr>
      </w:pPr>
      <w:r>
        <w:rPr>
          <w:sz w:val="28"/>
          <w:szCs w:val="28"/>
        </w:rPr>
        <w:t xml:space="preserve">    </w:t>
      </w:r>
      <w:r w:rsidR="00D93F7F" w:rsidRPr="00D93F7F">
        <w:rPr>
          <w:sz w:val="28"/>
          <w:szCs w:val="28"/>
        </w:rPr>
        <w:t xml:space="preserve">3. </w:t>
      </w:r>
      <w:proofErr w:type="gramStart"/>
      <w:r w:rsidR="00D93F7F" w:rsidRPr="00D93F7F">
        <w:rPr>
          <w:sz w:val="28"/>
          <w:szCs w:val="28"/>
        </w:rPr>
        <w:t xml:space="preserve">Бюджетные средства перечисляются </w:t>
      </w:r>
      <w:r w:rsidR="00D93F7F">
        <w:rPr>
          <w:sz w:val="28"/>
          <w:szCs w:val="28"/>
        </w:rPr>
        <w:t xml:space="preserve">финансово-экономическим </w:t>
      </w:r>
      <w:r w:rsidR="00D93F7F" w:rsidRPr="00D93F7F">
        <w:rPr>
          <w:sz w:val="28"/>
          <w:szCs w:val="28"/>
        </w:rPr>
        <w:t xml:space="preserve">отделом </w:t>
      </w:r>
      <w:r w:rsidR="00D93F7F">
        <w:rPr>
          <w:sz w:val="28"/>
          <w:szCs w:val="28"/>
        </w:rPr>
        <w:t>муниципа</w:t>
      </w:r>
      <w:r w:rsidR="001F25CF">
        <w:rPr>
          <w:sz w:val="28"/>
          <w:szCs w:val="28"/>
        </w:rPr>
        <w:t>льного учреждения «Управление жизнеобеспечения населения»</w:t>
      </w:r>
      <w:r w:rsidR="00D93F7F" w:rsidRPr="00D93F7F">
        <w:rPr>
          <w:sz w:val="28"/>
          <w:szCs w:val="28"/>
        </w:rPr>
        <w:t xml:space="preserve"> </w:t>
      </w:r>
      <w:r w:rsidR="001F25CF">
        <w:rPr>
          <w:sz w:val="28"/>
          <w:szCs w:val="28"/>
        </w:rPr>
        <w:t xml:space="preserve">(далее – МУ «УЖН») </w:t>
      </w:r>
      <w:r w:rsidR="00D93F7F" w:rsidRPr="00D93F7F">
        <w:rPr>
          <w:sz w:val="28"/>
          <w:szCs w:val="28"/>
        </w:rPr>
        <w:t xml:space="preserve">в виде компенсации перевозчикам, осуществляющим перевозки по городским маршрутам на территории муниципального образования город </w:t>
      </w:r>
      <w:r w:rsidR="001F25CF">
        <w:rPr>
          <w:sz w:val="28"/>
          <w:szCs w:val="28"/>
        </w:rPr>
        <w:t>Струнино</w:t>
      </w:r>
      <w:r w:rsidR="00D93F7F" w:rsidRPr="00D93F7F">
        <w:rPr>
          <w:sz w:val="28"/>
          <w:szCs w:val="28"/>
        </w:rPr>
        <w:t xml:space="preserve">, на расчетные счета вышеуказанных перевозчиков, открытые в кредитных учреждениях, на основании договоров, счетов, в соответствии со сводной бюджетной росписью в пределах лимитов бюджетных обязательств. </w:t>
      </w:r>
      <w:proofErr w:type="gramEnd"/>
    </w:p>
    <w:p w:rsidR="00D93F7F" w:rsidRDefault="00D45DF2" w:rsidP="00E47827">
      <w:pPr>
        <w:pStyle w:val="2"/>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ab/>
      </w:r>
      <w:r w:rsidR="00D93F7F" w:rsidRPr="00D93F7F">
        <w:rPr>
          <w:rFonts w:ascii="Times New Roman" w:hAnsi="Times New Roman" w:cs="Times New Roman"/>
          <w:sz w:val="28"/>
          <w:szCs w:val="28"/>
        </w:rPr>
        <w:t xml:space="preserve">4. </w:t>
      </w:r>
      <w:proofErr w:type="gramStart"/>
      <w:r w:rsidR="00D93F7F" w:rsidRPr="00D93F7F">
        <w:rPr>
          <w:rFonts w:ascii="Times New Roman" w:hAnsi="Times New Roman" w:cs="Times New Roman"/>
          <w:sz w:val="28"/>
          <w:szCs w:val="28"/>
        </w:rPr>
        <w:t xml:space="preserve">Уполномоченное лицо, осуществляющее реализацию и учет месячных социальных проездных билетов по городским маршрутам муниципального образования город </w:t>
      </w:r>
      <w:r w:rsidR="001F25CF">
        <w:rPr>
          <w:rFonts w:ascii="Times New Roman" w:hAnsi="Times New Roman" w:cs="Times New Roman"/>
          <w:sz w:val="28"/>
          <w:szCs w:val="28"/>
        </w:rPr>
        <w:t>Струнино</w:t>
      </w:r>
      <w:r w:rsidR="00D93F7F" w:rsidRPr="00D93F7F">
        <w:rPr>
          <w:rFonts w:ascii="Times New Roman" w:hAnsi="Times New Roman" w:cs="Times New Roman"/>
          <w:sz w:val="28"/>
          <w:szCs w:val="28"/>
        </w:rPr>
        <w:t xml:space="preserve">, до 10 числа отчетного месяца, предоставляет </w:t>
      </w:r>
      <w:r w:rsidR="003A5466">
        <w:rPr>
          <w:rFonts w:ascii="Times New Roman" w:hAnsi="Times New Roman" w:cs="Times New Roman"/>
          <w:sz w:val="28"/>
          <w:szCs w:val="28"/>
        </w:rPr>
        <w:t>главному специалисту по социальным вопросам МУ «УЖН»</w:t>
      </w:r>
      <w:r w:rsidR="001F25CF">
        <w:rPr>
          <w:rFonts w:ascii="Times New Roman" w:hAnsi="Times New Roman" w:cs="Times New Roman"/>
          <w:sz w:val="28"/>
          <w:szCs w:val="28"/>
        </w:rPr>
        <w:t xml:space="preserve"> </w:t>
      </w:r>
      <w:r w:rsidR="00D93F7F" w:rsidRPr="00D93F7F">
        <w:rPr>
          <w:rFonts w:ascii="Times New Roman" w:hAnsi="Times New Roman" w:cs="Times New Roman"/>
          <w:sz w:val="28"/>
          <w:szCs w:val="28"/>
        </w:rPr>
        <w:t xml:space="preserve">следующие сведения: ведомости продаж месячных социальных проездных билетов, электронные копии ведомостей продаж месячных социальных </w:t>
      </w:r>
      <w:r w:rsidR="00D93F7F" w:rsidRPr="00D93F7F">
        <w:rPr>
          <w:rFonts w:ascii="Times New Roman" w:hAnsi="Times New Roman" w:cs="Times New Roman"/>
          <w:sz w:val="28"/>
          <w:szCs w:val="28"/>
        </w:rPr>
        <w:lastRenderedPageBreak/>
        <w:t>проездных б</w:t>
      </w:r>
      <w:r w:rsidR="00D93F7F">
        <w:rPr>
          <w:rFonts w:ascii="Times New Roman" w:hAnsi="Times New Roman" w:cs="Times New Roman"/>
          <w:sz w:val="28"/>
          <w:szCs w:val="28"/>
        </w:rPr>
        <w:t>илетов и отчеты по формам, со</w:t>
      </w:r>
      <w:r w:rsidR="0005777C">
        <w:rPr>
          <w:rFonts w:ascii="Times New Roman" w:hAnsi="Times New Roman" w:cs="Times New Roman"/>
          <w:sz w:val="28"/>
          <w:szCs w:val="28"/>
        </w:rPr>
        <w:t>гласно приложению к настоящему П</w:t>
      </w:r>
      <w:r w:rsidR="00D93F7F">
        <w:rPr>
          <w:rFonts w:ascii="Times New Roman" w:hAnsi="Times New Roman" w:cs="Times New Roman"/>
          <w:sz w:val="28"/>
          <w:szCs w:val="28"/>
        </w:rPr>
        <w:t>орядку.</w:t>
      </w:r>
      <w:proofErr w:type="gramEnd"/>
    </w:p>
    <w:p w:rsidR="00D93F7F" w:rsidRPr="00D93F7F" w:rsidRDefault="00D45DF2" w:rsidP="00D93F7F">
      <w:pPr>
        <w:pStyle w:val="Default"/>
        <w:jc w:val="both"/>
        <w:rPr>
          <w:sz w:val="28"/>
          <w:szCs w:val="28"/>
        </w:rPr>
      </w:pPr>
      <w:r>
        <w:rPr>
          <w:sz w:val="28"/>
          <w:szCs w:val="28"/>
        </w:rPr>
        <w:tab/>
      </w:r>
      <w:r w:rsidR="00D93F7F" w:rsidRPr="00D93F7F">
        <w:rPr>
          <w:sz w:val="28"/>
          <w:szCs w:val="28"/>
        </w:rPr>
        <w:t xml:space="preserve">5. </w:t>
      </w:r>
      <w:proofErr w:type="gramStart"/>
      <w:r w:rsidR="003A5466">
        <w:rPr>
          <w:sz w:val="28"/>
          <w:szCs w:val="28"/>
        </w:rPr>
        <w:t>Главный специалист по социальным вопросам</w:t>
      </w:r>
      <w:r w:rsidR="0005777C" w:rsidRPr="00D93F7F">
        <w:rPr>
          <w:sz w:val="28"/>
          <w:szCs w:val="28"/>
        </w:rPr>
        <w:t xml:space="preserve"> </w:t>
      </w:r>
      <w:r w:rsidR="0005777C">
        <w:rPr>
          <w:sz w:val="28"/>
          <w:szCs w:val="28"/>
        </w:rPr>
        <w:t xml:space="preserve">МУ «УЖН» </w:t>
      </w:r>
      <w:r w:rsidR="00D93F7F" w:rsidRPr="00D93F7F">
        <w:rPr>
          <w:sz w:val="28"/>
          <w:szCs w:val="28"/>
        </w:rPr>
        <w:t xml:space="preserve">проверяет предоставленные документы, указанные в пункте 4 настоящего Порядка, и в срок до 15 числа отчетного месяца (за последний месяц года - до 11 числа отчетного месяца) представляет в </w:t>
      </w:r>
      <w:r w:rsidR="0005777C" w:rsidRPr="00F91416">
        <w:rPr>
          <w:sz w:val="28"/>
          <w:szCs w:val="28"/>
        </w:rPr>
        <w:t xml:space="preserve">государственное казенное учреждение </w:t>
      </w:r>
      <w:r w:rsidR="0005777C">
        <w:rPr>
          <w:sz w:val="28"/>
          <w:szCs w:val="28"/>
        </w:rPr>
        <w:t xml:space="preserve">«Отдел </w:t>
      </w:r>
      <w:r w:rsidR="0005777C" w:rsidRPr="00F91416">
        <w:rPr>
          <w:sz w:val="28"/>
          <w:szCs w:val="28"/>
        </w:rPr>
        <w:t>социальной защиты населения</w:t>
      </w:r>
      <w:r w:rsidR="0005777C">
        <w:rPr>
          <w:sz w:val="28"/>
          <w:szCs w:val="28"/>
        </w:rPr>
        <w:t xml:space="preserve"> по Александровскому району</w:t>
      </w:r>
      <w:r w:rsidR="0005777C" w:rsidRPr="00F91416">
        <w:rPr>
          <w:sz w:val="28"/>
          <w:szCs w:val="28"/>
        </w:rPr>
        <w:t xml:space="preserve"> (далее </w:t>
      </w:r>
      <w:r w:rsidR="0005777C">
        <w:rPr>
          <w:sz w:val="28"/>
          <w:szCs w:val="28"/>
        </w:rPr>
        <w:t>–</w:t>
      </w:r>
      <w:r w:rsidR="0005777C" w:rsidRPr="00F91416">
        <w:rPr>
          <w:sz w:val="28"/>
          <w:szCs w:val="28"/>
        </w:rPr>
        <w:t xml:space="preserve"> ГКУ</w:t>
      </w:r>
      <w:r w:rsidR="0005777C">
        <w:rPr>
          <w:sz w:val="28"/>
          <w:szCs w:val="28"/>
        </w:rPr>
        <w:t xml:space="preserve"> О</w:t>
      </w:r>
      <w:r w:rsidR="0005777C" w:rsidRPr="00F91416">
        <w:rPr>
          <w:sz w:val="28"/>
          <w:szCs w:val="28"/>
        </w:rPr>
        <w:t xml:space="preserve">СЗН) </w:t>
      </w:r>
      <w:r w:rsidR="00D93F7F" w:rsidRPr="00D93F7F">
        <w:rPr>
          <w:sz w:val="28"/>
          <w:szCs w:val="28"/>
        </w:rPr>
        <w:t>списки граждан в электронном виде, которые приобрели месячные социальные проездные билеты, по</w:t>
      </w:r>
      <w:proofErr w:type="gramEnd"/>
      <w:r w:rsidR="00D93F7F" w:rsidRPr="00D93F7F">
        <w:rPr>
          <w:sz w:val="28"/>
          <w:szCs w:val="28"/>
        </w:rPr>
        <w:t xml:space="preserve"> форме, утверждаемой соглашением между </w:t>
      </w:r>
      <w:r w:rsidR="0005777C">
        <w:rPr>
          <w:sz w:val="28"/>
          <w:szCs w:val="28"/>
        </w:rPr>
        <w:t xml:space="preserve">МУ «УЖН» </w:t>
      </w:r>
      <w:r w:rsidR="00D93F7F" w:rsidRPr="00D93F7F">
        <w:rPr>
          <w:sz w:val="28"/>
          <w:szCs w:val="28"/>
        </w:rPr>
        <w:t xml:space="preserve">и ГКУ ОСЗН. </w:t>
      </w:r>
    </w:p>
    <w:p w:rsidR="00D93F7F" w:rsidRPr="00D93F7F" w:rsidRDefault="003A5466" w:rsidP="00D93F7F">
      <w:pPr>
        <w:pStyle w:val="Default"/>
        <w:jc w:val="both"/>
        <w:rPr>
          <w:sz w:val="28"/>
          <w:szCs w:val="28"/>
        </w:rPr>
      </w:pPr>
      <w:r>
        <w:rPr>
          <w:sz w:val="28"/>
          <w:szCs w:val="28"/>
        </w:rPr>
        <w:tab/>
      </w:r>
      <w:proofErr w:type="gramStart"/>
      <w:r w:rsidR="00D93F7F" w:rsidRPr="00D93F7F">
        <w:rPr>
          <w:sz w:val="28"/>
          <w:szCs w:val="28"/>
        </w:rPr>
        <w:t xml:space="preserve">ГКУ ОСЗН проводит сверку списков граждан, приобретающих месячные социальные проездные билеты с данными областного регистра лиц, имеющих право на получение мер социальной поддержки, и передает акт сверки по форме, утверждаемой соглашением между </w:t>
      </w:r>
      <w:r w:rsidR="0005777C">
        <w:rPr>
          <w:sz w:val="28"/>
          <w:szCs w:val="28"/>
        </w:rPr>
        <w:t>МУ «УЖН»</w:t>
      </w:r>
      <w:r w:rsidR="00D93F7F" w:rsidRPr="00D93F7F">
        <w:rPr>
          <w:sz w:val="28"/>
          <w:szCs w:val="28"/>
        </w:rPr>
        <w:t xml:space="preserve"> и ГКУ ОСЗН, </w:t>
      </w:r>
      <w:r w:rsidR="0005777C">
        <w:rPr>
          <w:sz w:val="28"/>
          <w:szCs w:val="28"/>
        </w:rPr>
        <w:t>в МУ «УЖН»</w:t>
      </w:r>
      <w:r w:rsidR="00D93F7F" w:rsidRPr="00D93F7F">
        <w:rPr>
          <w:sz w:val="28"/>
          <w:szCs w:val="28"/>
        </w:rPr>
        <w:t xml:space="preserve"> в срок до 20 числа отчетного месяца (за последний месяц года - до 16 числа отчетного месяца). </w:t>
      </w:r>
      <w:proofErr w:type="gramEnd"/>
    </w:p>
    <w:p w:rsidR="00D93F7F" w:rsidRPr="00D93F7F" w:rsidRDefault="00D45DF2" w:rsidP="00D93F7F">
      <w:pPr>
        <w:pStyle w:val="Default"/>
        <w:jc w:val="both"/>
        <w:rPr>
          <w:sz w:val="28"/>
          <w:szCs w:val="28"/>
        </w:rPr>
      </w:pPr>
      <w:r>
        <w:rPr>
          <w:sz w:val="28"/>
          <w:szCs w:val="28"/>
        </w:rPr>
        <w:tab/>
      </w:r>
      <w:r w:rsidR="0005777C">
        <w:rPr>
          <w:sz w:val="28"/>
          <w:szCs w:val="28"/>
        </w:rPr>
        <w:t>При наличии замечаний,</w:t>
      </w:r>
      <w:r w:rsidR="0005777C" w:rsidRPr="0005777C">
        <w:rPr>
          <w:sz w:val="28"/>
          <w:szCs w:val="28"/>
        </w:rPr>
        <w:t xml:space="preserve"> </w:t>
      </w:r>
      <w:r w:rsidR="003A5466">
        <w:rPr>
          <w:sz w:val="28"/>
          <w:szCs w:val="28"/>
        </w:rPr>
        <w:t>главный специалист по социальным вопросам</w:t>
      </w:r>
      <w:r w:rsidR="0005777C" w:rsidRPr="00D93F7F">
        <w:rPr>
          <w:sz w:val="28"/>
          <w:szCs w:val="28"/>
        </w:rPr>
        <w:t xml:space="preserve"> </w:t>
      </w:r>
      <w:r w:rsidR="0005777C">
        <w:rPr>
          <w:sz w:val="28"/>
          <w:szCs w:val="28"/>
        </w:rPr>
        <w:t xml:space="preserve">МУ «УЖН» </w:t>
      </w:r>
      <w:r w:rsidR="00D93F7F" w:rsidRPr="00D93F7F">
        <w:rPr>
          <w:sz w:val="28"/>
          <w:szCs w:val="28"/>
        </w:rPr>
        <w:t xml:space="preserve"> уведомляет уполномоченное лицо, осуществляющее реализацию и учет месячных социальных проездных билетов по городским маршрутам муниципального образования город </w:t>
      </w:r>
      <w:r w:rsidR="0005777C">
        <w:rPr>
          <w:sz w:val="28"/>
          <w:szCs w:val="28"/>
        </w:rPr>
        <w:t>Струнино</w:t>
      </w:r>
      <w:r w:rsidR="00D93F7F" w:rsidRPr="00D93F7F">
        <w:rPr>
          <w:sz w:val="28"/>
          <w:szCs w:val="28"/>
        </w:rPr>
        <w:t xml:space="preserve">, о выявленных нарушениях в срок до 22 числа отчетного месяца (за последний месяц года - до 18 числа отчетного месяца). Уполномоченное лицо, в срок до 24 числа отчетного месяца (за последний месяц года - до 18 числа отчетного месяца) предоставляют </w:t>
      </w:r>
      <w:r w:rsidR="003A5466">
        <w:rPr>
          <w:sz w:val="28"/>
          <w:szCs w:val="28"/>
        </w:rPr>
        <w:t xml:space="preserve">главному специалисту </w:t>
      </w:r>
      <w:r w:rsidR="00A14493">
        <w:rPr>
          <w:sz w:val="28"/>
          <w:szCs w:val="28"/>
        </w:rPr>
        <w:t xml:space="preserve">МУ «УЖН» </w:t>
      </w:r>
      <w:r w:rsidR="00A14493" w:rsidRPr="00D93F7F">
        <w:rPr>
          <w:sz w:val="28"/>
          <w:szCs w:val="28"/>
        </w:rPr>
        <w:t xml:space="preserve"> </w:t>
      </w:r>
      <w:r w:rsidR="00D93F7F" w:rsidRPr="00D93F7F">
        <w:rPr>
          <w:sz w:val="28"/>
          <w:szCs w:val="28"/>
        </w:rPr>
        <w:t xml:space="preserve">скорректированные счета и отчеты. </w:t>
      </w:r>
    </w:p>
    <w:p w:rsidR="00D93F7F" w:rsidRPr="00D93F7F" w:rsidRDefault="00D45DF2" w:rsidP="00D93F7F">
      <w:pPr>
        <w:pStyle w:val="Default"/>
        <w:jc w:val="both"/>
        <w:rPr>
          <w:sz w:val="28"/>
          <w:szCs w:val="28"/>
        </w:rPr>
      </w:pPr>
      <w:r>
        <w:rPr>
          <w:sz w:val="28"/>
          <w:szCs w:val="28"/>
        </w:rPr>
        <w:tab/>
      </w:r>
      <w:r w:rsidR="00D93F7F" w:rsidRPr="00D93F7F">
        <w:rPr>
          <w:sz w:val="28"/>
          <w:szCs w:val="28"/>
        </w:rPr>
        <w:t xml:space="preserve">Перечисление компенсации осуществляется на основании результатов сверки списков граждан с областным регистром лиц, имеющих право на получение мер социальной поддержки. </w:t>
      </w:r>
    </w:p>
    <w:p w:rsidR="00D93F7F" w:rsidRDefault="00D45DF2" w:rsidP="00D26035">
      <w:pPr>
        <w:pStyle w:val="2"/>
        <w:spacing w:after="0" w:line="240" w:lineRule="atLeast"/>
        <w:ind w:left="0"/>
        <w:jc w:val="both"/>
        <w:rPr>
          <w:rFonts w:ascii="Times New Roman" w:hAnsi="Times New Roman" w:cs="Times New Roman"/>
          <w:sz w:val="28"/>
          <w:szCs w:val="28"/>
        </w:rPr>
      </w:pPr>
      <w:r>
        <w:rPr>
          <w:rFonts w:ascii="Times New Roman" w:hAnsi="Times New Roman" w:cs="Times New Roman"/>
          <w:sz w:val="28"/>
          <w:szCs w:val="28"/>
        </w:rPr>
        <w:tab/>
      </w:r>
      <w:r w:rsidR="00D93F7F" w:rsidRPr="00D93F7F">
        <w:rPr>
          <w:rFonts w:ascii="Times New Roman" w:hAnsi="Times New Roman" w:cs="Times New Roman"/>
          <w:sz w:val="28"/>
          <w:szCs w:val="28"/>
        </w:rPr>
        <w:t>В отношении месячных социальных проездных билетов, приобретенных гражданами, информация о которых отсутствует в областном регистре лиц, имеющих право на получение мер социальной поддержки, перечисление компенсации не осуществляется.</w:t>
      </w:r>
    </w:p>
    <w:p w:rsidR="00D93F7F" w:rsidRPr="00D93F7F" w:rsidRDefault="00D45DF2" w:rsidP="00D93F7F">
      <w:pPr>
        <w:pStyle w:val="Default"/>
        <w:jc w:val="both"/>
        <w:rPr>
          <w:sz w:val="28"/>
          <w:szCs w:val="28"/>
        </w:rPr>
      </w:pPr>
      <w:r>
        <w:rPr>
          <w:sz w:val="28"/>
          <w:szCs w:val="28"/>
        </w:rPr>
        <w:tab/>
      </w:r>
      <w:r w:rsidR="00D93F7F" w:rsidRPr="00D93F7F">
        <w:rPr>
          <w:sz w:val="28"/>
          <w:szCs w:val="28"/>
        </w:rPr>
        <w:t xml:space="preserve">6. На основании представленных, уполномоченным лицом, осуществляющим реализацию и учет месячных социальных проездных билетов по городским маршрутам муниципального образования город </w:t>
      </w:r>
      <w:r w:rsidR="00A14493">
        <w:rPr>
          <w:sz w:val="28"/>
          <w:szCs w:val="28"/>
        </w:rPr>
        <w:t>Струнино</w:t>
      </w:r>
      <w:r w:rsidR="00D93F7F" w:rsidRPr="00D93F7F">
        <w:rPr>
          <w:sz w:val="28"/>
          <w:szCs w:val="28"/>
        </w:rPr>
        <w:t xml:space="preserve">, сведений, </w:t>
      </w:r>
      <w:r w:rsidR="00A14493">
        <w:rPr>
          <w:sz w:val="28"/>
          <w:szCs w:val="28"/>
        </w:rPr>
        <w:t xml:space="preserve">финансово-экономический </w:t>
      </w:r>
      <w:r w:rsidR="00A14493" w:rsidRPr="00D93F7F">
        <w:rPr>
          <w:sz w:val="28"/>
          <w:szCs w:val="28"/>
        </w:rPr>
        <w:t xml:space="preserve">отдел </w:t>
      </w:r>
      <w:r w:rsidR="00A14493">
        <w:rPr>
          <w:sz w:val="28"/>
          <w:szCs w:val="28"/>
        </w:rPr>
        <w:t xml:space="preserve">МУ «УЖН» </w:t>
      </w:r>
      <w:r w:rsidR="00A14493" w:rsidRPr="00D93F7F">
        <w:rPr>
          <w:sz w:val="28"/>
          <w:szCs w:val="28"/>
        </w:rPr>
        <w:t xml:space="preserve"> </w:t>
      </w:r>
      <w:r w:rsidR="00A14493">
        <w:rPr>
          <w:sz w:val="28"/>
          <w:szCs w:val="28"/>
        </w:rPr>
        <w:t>и главный специалист по социальным вопросам МУ «УЖН» представляю</w:t>
      </w:r>
      <w:r w:rsidR="00E47827">
        <w:rPr>
          <w:sz w:val="28"/>
          <w:szCs w:val="28"/>
        </w:rPr>
        <w:t>т в д</w:t>
      </w:r>
      <w:r w:rsidR="00D93F7F" w:rsidRPr="00D93F7F">
        <w:rPr>
          <w:sz w:val="28"/>
          <w:szCs w:val="28"/>
        </w:rPr>
        <w:t xml:space="preserve">епартамент транспорта и дорожного хозяйства администрации Владимирской области: </w:t>
      </w:r>
    </w:p>
    <w:p w:rsidR="00D93F7F" w:rsidRPr="00D93F7F" w:rsidRDefault="00D93F7F" w:rsidP="00D93F7F">
      <w:pPr>
        <w:pStyle w:val="Default"/>
        <w:jc w:val="both"/>
        <w:rPr>
          <w:sz w:val="28"/>
          <w:szCs w:val="28"/>
        </w:rPr>
      </w:pPr>
      <w:r w:rsidRPr="00D93F7F">
        <w:rPr>
          <w:sz w:val="28"/>
          <w:szCs w:val="28"/>
        </w:rPr>
        <w:t xml:space="preserve">- до 23 числа месяца, следующего за отчѐтным </w:t>
      </w:r>
      <w:r w:rsidRPr="00A14493">
        <w:rPr>
          <w:color w:val="000000" w:themeColor="text1"/>
          <w:sz w:val="28"/>
          <w:szCs w:val="28"/>
        </w:rPr>
        <w:t>сведения</w:t>
      </w:r>
      <w:r w:rsidRPr="00D93F7F">
        <w:rPr>
          <w:color w:val="0000FF"/>
          <w:sz w:val="28"/>
          <w:szCs w:val="28"/>
        </w:rPr>
        <w:t xml:space="preserve"> </w:t>
      </w:r>
      <w:r w:rsidRPr="00D93F7F">
        <w:rPr>
          <w:sz w:val="28"/>
          <w:szCs w:val="28"/>
        </w:rPr>
        <w:t xml:space="preserve">о проданных месячных социальных проездных билетах, и заверенные надлежащим образом </w:t>
      </w:r>
      <w:proofErr w:type="gramStart"/>
      <w:r w:rsidRPr="00D93F7F">
        <w:rPr>
          <w:sz w:val="28"/>
          <w:szCs w:val="28"/>
        </w:rPr>
        <w:t>копии актов результатов сверки списков</w:t>
      </w:r>
      <w:proofErr w:type="gramEnd"/>
      <w:r w:rsidRPr="00D93F7F">
        <w:rPr>
          <w:sz w:val="28"/>
          <w:szCs w:val="28"/>
        </w:rPr>
        <w:t xml:space="preserve"> граждан, которые приобрели месячные социальные проездные билеты с данными областного регистра лиц, имеющих право на получение мер социальной поддержки; </w:t>
      </w:r>
    </w:p>
    <w:p w:rsidR="00E47827" w:rsidRDefault="00D93F7F" w:rsidP="00D93F7F">
      <w:pPr>
        <w:pStyle w:val="Default"/>
        <w:jc w:val="both"/>
        <w:rPr>
          <w:sz w:val="28"/>
          <w:szCs w:val="28"/>
        </w:rPr>
      </w:pPr>
      <w:r w:rsidRPr="00D93F7F">
        <w:rPr>
          <w:sz w:val="28"/>
          <w:szCs w:val="28"/>
        </w:rPr>
        <w:lastRenderedPageBreak/>
        <w:t xml:space="preserve">- до 5 числа месяца, следующего за отчетным, </w:t>
      </w:r>
      <w:r w:rsidRPr="00A14493">
        <w:rPr>
          <w:color w:val="000000" w:themeColor="text1"/>
          <w:sz w:val="28"/>
          <w:szCs w:val="28"/>
        </w:rPr>
        <w:t>отчеты</w:t>
      </w:r>
      <w:r w:rsidRPr="00D93F7F">
        <w:rPr>
          <w:color w:val="0000FF"/>
          <w:sz w:val="28"/>
          <w:szCs w:val="28"/>
        </w:rPr>
        <w:t xml:space="preserve"> </w:t>
      </w:r>
      <w:r w:rsidRPr="00D93F7F">
        <w:rPr>
          <w:sz w:val="28"/>
          <w:szCs w:val="28"/>
        </w:rPr>
        <w:t>о фактически произведенных расходах на обеспечение равной доступности услуг общественного транспорта для отдельных категорий граждан по форме, утвержденной департаментом транспорта и дорожного хозяйства</w:t>
      </w:r>
      <w:r w:rsidR="00D45DF2">
        <w:rPr>
          <w:sz w:val="28"/>
          <w:szCs w:val="28"/>
        </w:rPr>
        <w:t>.</w:t>
      </w:r>
    </w:p>
    <w:p w:rsidR="00D93F7F" w:rsidRDefault="00E47827" w:rsidP="00D93F7F">
      <w:pPr>
        <w:pStyle w:val="Default"/>
        <w:jc w:val="both"/>
        <w:rPr>
          <w:sz w:val="28"/>
          <w:szCs w:val="28"/>
        </w:rPr>
      </w:pPr>
      <w:r>
        <w:rPr>
          <w:sz w:val="28"/>
          <w:szCs w:val="28"/>
        </w:rPr>
        <w:tab/>
      </w:r>
      <w:r w:rsidRPr="00D93F7F">
        <w:rPr>
          <w:sz w:val="28"/>
          <w:szCs w:val="28"/>
        </w:rPr>
        <w:t xml:space="preserve">7. Средства субсидии, направленные на осуществление расходов по обеспечению равной доступности транспортных услуг для отдельных категорий граждан, использованные не по целевому назначению, либо с нарушением установленного порядка подлежат возврату, согласно действующему законодательству. </w:t>
      </w:r>
    </w:p>
    <w:p w:rsidR="00D26035" w:rsidRPr="00D93F7F" w:rsidRDefault="00E47827" w:rsidP="00D93F7F">
      <w:pPr>
        <w:pStyle w:val="Default"/>
        <w:jc w:val="both"/>
        <w:rPr>
          <w:sz w:val="28"/>
          <w:szCs w:val="28"/>
        </w:rPr>
      </w:pPr>
      <w:r>
        <w:rPr>
          <w:sz w:val="28"/>
          <w:szCs w:val="28"/>
        </w:rPr>
        <w:tab/>
        <w:t>8</w:t>
      </w:r>
      <w:r w:rsidR="00D26035">
        <w:rPr>
          <w:sz w:val="28"/>
          <w:szCs w:val="28"/>
        </w:rPr>
        <w:t>. Ответственность за целевое использование средств, направленное на осуществление расходов по обеспечению равной доступности транспортных услуг для отдельных категорий граждан, возложить на финансово-экономический отдел МУ «УЖН» и главного специалиста по социальным вопросам МУ «УЖН».</w:t>
      </w:r>
    </w:p>
    <w:p w:rsidR="00424718" w:rsidRPr="00CF3923" w:rsidRDefault="00424718" w:rsidP="00CF3923">
      <w:pPr>
        <w:jc w:val="both"/>
        <w:rPr>
          <w:rFonts w:ascii="Times New Roman" w:hAnsi="Times New Roman" w:cs="Times New Roman"/>
        </w:rPr>
      </w:pPr>
    </w:p>
    <w:sectPr w:rsidR="00424718" w:rsidRPr="00CF3923" w:rsidSect="00424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F3923"/>
    <w:rsid w:val="000369B5"/>
    <w:rsid w:val="0005777C"/>
    <w:rsid w:val="001F25CF"/>
    <w:rsid w:val="002E39F5"/>
    <w:rsid w:val="003A5466"/>
    <w:rsid w:val="003A7D62"/>
    <w:rsid w:val="00424718"/>
    <w:rsid w:val="00457C7F"/>
    <w:rsid w:val="004B6425"/>
    <w:rsid w:val="005B49BE"/>
    <w:rsid w:val="00682DFB"/>
    <w:rsid w:val="006D0D26"/>
    <w:rsid w:val="007160B2"/>
    <w:rsid w:val="00756143"/>
    <w:rsid w:val="00A14493"/>
    <w:rsid w:val="00AE6372"/>
    <w:rsid w:val="00B30159"/>
    <w:rsid w:val="00BC555E"/>
    <w:rsid w:val="00CF3923"/>
    <w:rsid w:val="00D26035"/>
    <w:rsid w:val="00D45DF2"/>
    <w:rsid w:val="00D476C1"/>
    <w:rsid w:val="00D93F7F"/>
    <w:rsid w:val="00D94DCD"/>
    <w:rsid w:val="00E47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92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F392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CF39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CF3923"/>
    <w:pPr>
      <w:spacing w:after="120" w:line="480" w:lineRule="auto"/>
      <w:ind w:left="283"/>
    </w:pPr>
  </w:style>
  <w:style w:type="character" w:customStyle="1" w:styleId="20">
    <w:name w:val="Основной текст с отступом 2 Знак"/>
    <w:basedOn w:val="a0"/>
    <w:link w:val="2"/>
    <w:rsid w:val="00CF3923"/>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463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3E4B3-B775-44A0-AB1B-4099F2161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Кабинет 18</cp:lastModifiedBy>
  <cp:revision>14</cp:revision>
  <cp:lastPrinted>2018-01-25T05:41:00Z</cp:lastPrinted>
  <dcterms:created xsi:type="dcterms:W3CDTF">2018-01-24T19:01:00Z</dcterms:created>
  <dcterms:modified xsi:type="dcterms:W3CDTF">2018-01-25T05:42:00Z</dcterms:modified>
</cp:coreProperties>
</file>